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69" w:rsidRDefault="00444069" w:rsidP="00656FA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069" w:rsidRDefault="00444069" w:rsidP="00132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Перечень </w:t>
      </w:r>
      <w:r w:rsidRPr="00CB15F2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,</w:t>
      </w:r>
    </w:p>
    <w:p w:rsidR="00444069" w:rsidRDefault="00444069" w:rsidP="00132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предоставляемых в «окне для бизнеса»</w:t>
      </w:r>
      <w:r w:rsidRPr="00CB15F2">
        <w:rPr>
          <w:rFonts w:ascii="Times New Roman" w:hAnsi="Times New Roman"/>
          <w:sz w:val="28"/>
          <w:szCs w:val="28"/>
        </w:rPr>
        <w:t xml:space="preserve"> для суб</w:t>
      </w:r>
      <w:r>
        <w:rPr>
          <w:rFonts w:ascii="Times New Roman" w:hAnsi="Times New Roman"/>
          <w:sz w:val="28"/>
          <w:szCs w:val="28"/>
        </w:rPr>
        <w:t>ъ</w:t>
      </w:r>
      <w:r w:rsidRPr="00CB15F2">
        <w:rPr>
          <w:rFonts w:ascii="Times New Roman" w:hAnsi="Times New Roman"/>
          <w:sz w:val="28"/>
          <w:szCs w:val="28"/>
        </w:rPr>
        <w:t>ектов малого и среднего предпринимательства</w:t>
      </w:r>
    </w:p>
    <w:bookmarkEnd w:id="0"/>
    <w:p w:rsidR="00444069" w:rsidRDefault="00444069" w:rsidP="001326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4239"/>
        <w:gridCol w:w="896"/>
        <w:gridCol w:w="9008"/>
      </w:tblGrid>
      <w:tr w:rsidR="00444069" w:rsidRPr="002A2BFC" w:rsidTr="002A2BFC">
        <w:tc>
          <w:tcPr>
            <w:tcW w:w="643" w:type="dxa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239" w:type="dxa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Наименование органа власти (органа местного самоуправления)</w:t>
            </w: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</w:tr>
      <w:tr w:rsidR="00444069" w:rsidRPr="002A2BFC" w:rsidTr="002A2BFC">
        <w:tc>
          <w:tcPr>
            <w:tcW w:w="643" w:type="dxa"/>
            <w:vMerge w:val="restart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239" w:type="dxa"/>
            <w:vMerge w:val="restart"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Администрация города Пыть-Яха</w:t>
            </w: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Пыть-Яха.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</w:t>
            </w:r>
            <w:r w:rsidRPr="002A2BFC">
              <w:rPr>
                <w:rFonts w:ascii="Times New Roman" w:hAnsi="Times New Roman"/>
                <w:sz w:val="26"/>
                <w:szCs w:val="26"/>
              </w:rPr>
              <w:t>расположенного на территории города Пыть-Яха.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Выдача разрешений на установку и эксплуатацию рекламных конструкций.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bCs/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Выдача градостроительного плана земельного участка.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Присвоение объекту адресации адреса, аннулирование его адреса.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Продление срока действия разрешения на строительство.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kern w:val="2"/>
                <w:sz w:val="26"/>
                <w:szCs w:val="26"/>
              </w:rPr>
              <w:t xml:space="preserve">Предоставление земельных участков, </w:t>
            </w:r>
            <w:r w:rsidRPr="002A2BFC">
              <w:rPr>
                <w:rFonts w:ascii="Times New Roman" w:hAnsi="Times New Roman"/>
                <w:spacing w:val="-6"/>
                <w:kern w:val="2"/>
                <w:sz w:val="26"/>
                <w:szCs w:val="26"/>
              </w:rPr>
              <w:t xml:space="preserve">находящихся в муниципальной собственности </w:t>
            </w:r>
            <w:r w:rsidRPr="002A2BFC">
              <w:rPr>
                <w:rFonts w:ascii="Times New Roman" w:hAnsi="Times New Roman"/>
                <w:kern w:val="2"/>
                <w:sz w:val="26"/>
                <w:szCs w:val="26"/>
              </w:rPr>
              <w:t>или государственная собственность на которые не разграничена, без проведения торгов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Выдача разрешения на производство земляных работ.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Предоставление поддержки субъектам малого и среднего предпринимательства в рамках реализации муниципальных программ.</w:t>
            </w:r>
          </w:p>
        </w:tc>
      </w:tr>
      <w:tr w:rsidR="00444069" w:rsidRPr="002A2BFC" w:rsidTr="002A2BFC">
        <w:tc>
          <w:tcPr>
            <w:tcW w:w="643" w:type="dxa"/>
            <w:vMerge w:val="restart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239" w:type="dxa"/>
            <w:vMerge w:val="restart"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Фонд поддержки предпринимательства Югры</w:t>
            </w: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Консультация о действующих на территории ХМАО-Югры программах поддержки субъектов малого и среднего предпринимательства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Консультация по финансовой поддержке,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Консультация по образовательной, информационно-консультационной поддержке и поддержке социального и молодежного предпринимательства,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Консультация по имущественной поддержке,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Адресная консультационная поддержка субъектов малого и среднего предпринимательства организациями инфраструктуры поддержки субъектов малого и среднего предпринимательства</w:t>
            </w:r>
          </w:p>
        </w:tc>
      </w:tr>
      <w:tr w:rsidR="00444069" w:rsidRPr="002A2BFC" w:rsidTr="002A2BFC">
        <w:tc>
          <w:tcPr>
            <w:tcW w:w="643" w:type="dxa"/>
            <w:vMerge w:val="restart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239" w:type="dxa"/>
            <w:vMerge w:val="restart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ФГБУ «Федеральная кадастровая палата Федеральной службы государственной регистрации, кадастра и картографии по ХМАО-Югре»</w:t>
            </w: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Прием заявлений о предоставлении земельных участков на Дальнем Востоке Российской Федерации в соответствии с Законом № 119-ФЗ</w:t>
            </w:r>
          </w:p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4069" w:rsidRPr="002A2BFC" w:rsidTr="002A2BFC">
        <w:tc>
          <w:tcPr>
            <w:tcW w:w="643" w:type="dxa"/>
            <w:vMerge w:val="restart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239" w:type="dxa"/>
            <w:vMerge w:val="restart"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Федеральная корпорация  по развитию малого и среднего предпринимательства</w:t>
            </w: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 xml:space="preserve">Консультация о действующих на территории Ханты-Мансийского автономного округа – Югры программах поддержки субъектов малого и среднего предпринимательства 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Консультация по финансовой поддержке,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Консультация по образовательной, информационно-консультационной поддержке и поддержке социального и молодежного предпринимательства,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Консультация по имущественной поддержке,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Адресная консультационная поддержка субъектов малого и среднего организациями инфраструктуры поддержки субъектов малого и среднего предпринимательства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008" w:type="dxa"/>
          </w:tcPr>
          <w:p w:rsidR="00444069" w:rsidRPr="002A2BFC" w:rsidRDefault="00444069" w:rsidP="002A2B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 xml:space="preserve">Услуга по предоставлению информации о формах и условиях финансовой поддержки субъектов малого и среднего предпринимательства по заданным параметрам </w:t>
            </w:r>
          </w:p>
        </w:tc>
      </w:tr>
      <w:tr w:rsidR="00444069" w:rsidRPr="002A2BFC" w:rsidTr="002A2BFC">
        <w:tc>
          <w:tcPr>
            <w:tcW w:w="643" w:type="dxa"/>
            <w:vMerge w:val="restart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239" w:type="dxa"/>
            <w:vMerge w:val="restart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УФНС России по ХМАО-Югре</w:t>
            </w: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сведений, содержащихся в реестре дисквалифицированных лиц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Предоставление сведений, содержащихся в государственном адресном реестре</w:t>
            </w:r>
          </w:p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4069" w:rsidRPr="002A2BFC" w:rsidTr="002A2BFC">
        <w:trPr>
          <w:trHeight w:val="1144"/>
        </w:trPr>
        <w:tc>
          <w:tcPr>
            <w:tcW w:w="643" w:type="dxa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239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Департамент труда и занятости населения ХМАО-Югры</w:t>
            </w: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Информирование о положении на рынке труда в Ханты-Мансийском автономном округе – Югре</w:t>
            </w:r>
          </w:p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4069" w:rsidRPr="002A2BFC" w:rsidTr="002A2BFC">
        <w:trPr>
          <w:trHeight w:val="1685"/>
        </w:trPr>
        <w:tc>
          <w:tcPr>
            <w:tcW w:w="643" w:type="dxa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инспекция труда в Ханты-Мансийском автономном округе – Югре</w:t>
            </w:r>
          </w:p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4069" w:rsidRPr="002A2BFC" w:rsidTr="002A2BFC">
        <w:trPr>
          <w:trHeight w:val="1651"/>
        </w:trPr>
        <w:tc>
          <w:tcPr>
            <w:tcW w:w="643" w:type="dxa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Роспотребнадзора по Ханты-Мансийскому автономному округу – Югре</w:t>
            </w:r>
          </w:p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444069" w:rsidRPr="002A2BFC" w:rsidTr="002A2BFC">
        <w:trPr>
          <w:trHeight w:val="1871"/>
        </w:trPr>
        <w:tc>
          <w:tcPr>
            <w:tcW w:w="643" w:type="dxa"/>
            <w:vMerge w:val="restart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239" w:type="dxa"/>
            <w:vMerge w:val="restart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Государственное учреждение – региональное отделение Фонда социального страхования Российской Федерации по Ханты-Мансийскому автономному округу – Югре</w:t>
            </w: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</w:t>
            </w:r>
          </w:p>
        </w:tc>
      </w:tr>
      <w:tr w:rsidR="00444069" w:rsidRPr="002A2BFC" w:rsidTr="002A2BFC">
        <w:trPr>
          <w:trHeight w:val="990"/>
        </w:trPr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Регистрация и снятие с регистрационного учета страхователей – физических лиц, заключивших трудовой договор с работником</w:t>
            </w:r>
          </w:p>
        </w:tc>
      </w:tr>
      <w:tr w:rsidR="00444069" w:rsidRPr="002A2BFC" w:rsidTr="002A2BFC">
        <w:trPr>
          <w:trHeight w:val="1554"/>
        </w:trPr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 исчисления и своевременность уплаты (перечисления) страховых взносов</w:t>
            </w:r>
          </w:p>
        </w:tc>
      </w:tr>
      <w:tr w:rsidR="00444069" w:rsidRPr="002A2BFC" w:rsidTr="002A2BFC">
        <w:tc>
          <w:tcPr>
            <w:tcW w:w="643" w:type="dxa"/>
            <w:vMerge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444069" w:rsidRPr="002A2BFC" w:rsidTr="002A2BFC">
        <w:tc>
          <w:tcPr>
            <w:tcW w:w="643" w:type="dxa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239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 – Югры</w:t>
            </w: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Выдача разрешения на осуществление деятельности по перевозке пассажиров и багажа легковым такси на территории Ханты-Мансийского автономного округа – Югры</w:t>
            </w:r>
          </w:p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4069" w:rsidRPr="002A2BFC" w:rsidTr="002A2BFC">
        <w:tc>
          <w:tcPr>
            <w:tcW w:w="643" w:type="dxa"/>
          </w:tcPr>
          <w:p w:rsidR="00444069" w:rsidRPr="002A2BFC" w:rsidRDefault="00444069" w:rsidP="002A2BFC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239" w:type="dxa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Территориальное управление Федерального агентства по управлению государственным имуществом в ХМАО - Югре</w:t>
            </w:r>
          </w:p>
        </w:tc>
        <w:tc>
          <w:tcPr>
            <w:tcW w:w="896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BFC">
              <w:rPr>
                <w:rFonts w:ascii="Times New Roman" w:hAnsi="Times New Roman"/>
                <w:color w:val="000000"/>
                <w:sz w:val="26"/>
                <w:szCs w:val="26"/>
              </w:rPr>
              <w:t>Выдача выписок из реестра федерального имущества</w:t>
            </w:r>
          </w:p>
          <w:p w:rsidR="00444069" w:rsidRPr="002A2BFC" w:rsidRDefault="00444069" w:rsidP="002A2B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444069" w:rsidRDefault="00444069" w:rsidP="00656FAA">
      <w:pPr>
        <w:jc w:val="center"/>
      </w:pPr>
    </w:p>
    <w:sectPr w:rsidR="00444069" w:rsidSect="0079761E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74" w:rsidRDefault="009A1374" w:rsidP="004C05F0">
      <w:pPr>
        <w:spacing w:after="0" w:line="240" w:lineRule="auto"/>
      </w:pPr>
      <w:r>
        <w:separator/>
      </w:r>
    </w:p>
  </w:endnote>
  <w:endnote w:type="continuationSeparator" w:id="0">
    <w:p w:rsidR="009A1374" w:rsidRDefault="009A1374" w:rsidP="004C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74" w:rsidRDefault="009A1374" w:rsidP="004C05F0">
      <w:pPr>
        <w:spacing w:after="0" w:line="240" w:lineRule="auto"/>
      </w:pPr>
      <w:r>
        <w:separator/>
      </w:r>
    </w:p>
  </w:footnote>
  <w:footnote w:type="continuationSeparator" w:id="0">
    <w:p w:rsidR="009A1374" w:rsidRDefault="009A1374" w:rsidP="004C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7E"/>
    <w:rsid w:val="000B030F"/>
    <w:rsid w:val="001030AA"/>
    <w:rsid w:val="00132614"/>
    <w:rsid w:val="00283BD4"/>
    <w:rsid w:val="002A2BFC"/>
    <w:rsid w:val="00311987"/>
    <w:rsid w:val="00351AA1"/>
    <w:rsid w:val="00444069"/>
    <w:rsid w:val="004C05F0"/>
    <w:rsid w:val="00550859"/>
    <w:rsid w:val="005819C6"/>
    <w:rsid w:val="005A4BC4"/>
    <w:rsid w:val="005C7EC7"/>
    <w:rsid w:val="00656FAA"/>
    <w:rsid w:val="006C357B"/>
    <w:rsid w:val="006E0D6E"/>
    <w:rsid w:val="0079761E"/>
    <w:rsid w:val="00855B7E"/>
    <w:rsid w:val="008C6EA4"/>
    <w:rsid w:val="008E6F3E"/>
    <w:rsid w:val="00952426"/>
    <w:rsid w:val="009A1374"/>
    <w:rsid w:val="00A25155"/>
    <w:rsid w:val="00A516B3"/>
    <w:rsid w:val="00AA03DC"/>
    <w:rsid w:val="00C72CD9"/>
    <w:rsid w:val="00CB15F2"/>
    <w:rsid w:val="00D71344"/>
    <w:rsid w:val="00E26534"/>
    <w:rsid w:val="00ED4A20"/>
    <w:rsid w:val="00EE599B"/>
    <w:rsid w:val="00F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A6F1CFEC-AE86-433E-938F-D8AEE35C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A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F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C05F0"/>
    <w:rPr>
      <w:rFonts w:cs="Times New Roman"/>
    </w:rPr>
  </w:style>
  <w:style w:type="paragraph" w:styleId="a6">
    <w:name w:val="footer"/>
    <w:basedOn w:val="a"/>
    <w:link w:val="a7"/>
    <w:uiPriority w:val="99"/>
    <w:rsid w:val="004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C05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0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0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Лилия Евгеньевна</dc:creator>
  <cp:keywords/>
  <dc:description/>
  <cp:lastModifiedBy>Надежда Наумова</cp:lastModifiedBy>
  <cp:revision>2</cp:revision>
  <cp:lastPrinted>2017-07-14T11:51:00Z</cp:lastPrinted>
  <dcterms:created xsi:type="dcterms:W3CDTF">2018-11-30T06:48:00Z</dcterms:created>
  <dcterms:modified xsi:type="dcterms:W3CDTF">2018-11-30T06:48:00Z</dcterms:modified>
</cp:coreProperties>
</file>